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16" w:rsidRPr="003F67A2" w:rsidRDefault="005E0C16" w:rsidP="005E0C1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6AB6FCE" wp14:editId="39ED18A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E0C16" w:rsidRPr="003F67A2" w:rsidRDefault="005E0C16" w:rsidP="005E0C1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E0C16" w:rsidRPr="003F67A2" w:rsidRDefault="005E0C16" w:rsidP="005E0C16">
      <w:pPr>
        <w:jc w:val="center"/>
        <w:rPr>
          <w:sz w:val="28"/>
          <w:szCs w:val="28"/>
        </w:rPr>
      </w:pPr>
    </w:p>
    <w:p w:rsidR="005E0C16" w:rsidRPr="003F67A2" w:rsidRDefault="005E0C16" w:rsidP="005E0C1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E0C16" w:rsidRPr="003F67A2" w:rsidRDefault="005E0C16" w:rsidP="005E0C16">
      <w:pPr>
        <w:jc w:val="center"/>
        <w:rPr>
          <w:sz w:val="28"/>
          <w:szCs w:val="28"/>
        </w:rPr>
      </w:pPr>
    </w:p>
    <w:p w:rsidR="005E0C16" w:rsidRPr="003F67A2" w:rsidRDefault="005E0C16" w:rsidP="005E0C16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E0C16" w:rsidRPr="003F67A2" w:rsidRDefault="005E0C16" w:rsidP="005E0C16">
      <w:pPr>
        <w:jc w:val="center"/>
        <w:rPr>
          <w:b/>
          <w:sz w:val="28"/>
          <w:szCs w:val="28"/>
        </w:rPr>
      </w:pPr>
    </w:p>
    <w:p w:rsidR="005E0C16" w:rsidRPr="00B708DD" w:rsidRDefault="005E0C16" w:rsidP="005E0C16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</w:rPr>
        <w:t>.</w:t>
      </w:r>
      <w:r w:rsidRPr="00B708D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65</w:t>
      </w:r>
      <w:r>
        <w:rPr>
          <w:sz w:val="28"/>
          <w:szCs w:val="28"/>
          <w:u w:val="single"/>
          <w:lang w:val="uk-UA"/>
        </w:rPr>
        <w:t>4</w:t>
      </w:r>
      <w:bookmarkStart w:id="0" w:name="_GoBack"/>
      <w:bookmarkEnd w:id="0"/>
    </w:p>
    <w:p w:rsidR="00303844" w:rsidRDefault="00303844" w:rsidP="006B49A4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303844" w:rsidRDefault="00303844" w:rsidP="006B49A4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303844" w:rsidRDefault="00303844" w:rsidP="006B49A4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6B49A4" w:rsidRPr="00DB423A" w:rsidRDefault="006B49A4" w:rsidP="006B49A4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6B49A4" w:rsidRPr="00DB423A" w:rsidRDefault="006B49A4" w:rsidP="006B49A4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6B49A4" w:rsidRPr="00DB423A" w:rsidRDefault="006B49A4" w:rsidP="006B49A4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>
        <w:rPr>
          <w:sz w:val="28"/>
          <w:szCs w:val="28"/>
          <w:shd w:val="clear" w:color="auto" w:fill="FFFFFF"/>
          <w:lang w:val="uk-UA"/>
        </w:rPr>
        <w:t>20.06.</w:t>
      </w:r>
      <w:r w:rsidRPr="00DB423A">
        <w:rPr>
          <w:sz w:val="28"/>
          <w:szCs w:val="28"/>
          <w:shd w:val="clear" w:color="auto" w:fill="FFFFFF"/>
          <w:lang w:val="uk-UA"/>
        </w:rPr>
        <w:t xml:space="preserve">2018 № </w:t>
      </w:r>
      <w:r>
        <w:rPr>
          <w:sz w:val="28"/>
          <w:szCs w:val="28"/>
          <w:shd w:val="clear" w:color="auto" w:fill="FFFFFF"/>
          <w:lang w:val="uk-UA"/>
        </w:rPr>
        <w:t>13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6B49A4" w:rsidRPr="00DB423A" w:rsidRDefault="006B49A4" w:rsidP="006B49A4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6B49A4" w:rsidRPr="00DB423A" w:rsidRDefault="006B49A4" w:rsidP="006B49A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20.06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13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6B49A4" w:rsidRPr="00DB423A" w:rsidRDefault="006B49A4" w:rsidP="006B49A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B49A4" w:rsidRPr="00DB423A" w:rsidRDefault="006B49A4" w:rsidP="006B49A4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6B49A4" w:rsidRDefault="006B49A4" w:rsidP="006B49A4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20.06.2018 </w:t>
      </w:r>
      <w:r w:rsidRPr="00DB423A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shd w:val="clear" w:color="auto" w:fill="FFFFFF"/>
          <w:lang w:val="uk-UA"/>
        </w:rPr>
        <w:t>13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>ФОП Пшеченком Б.М.</w:t>
      </w:r>
      <w:r w:rsidRPr="00DB423A">
        <w:rPr>
          <w:sz w:val="28"/>
          <w:szCs w:val="28"/>
          <w:lang w:val="uk-UA"/>
        </w:rPr>
        <w:t xml:space="preserve"> земельною ділянкою площею 0,</w:t>
      </w:r>
      <w:r>
        <w:rPr>
          <w:sz w:val="28"/>
          <w:szCs w:val="28"/>
          <w:lang w:val="uk-UA"/>
        </w:rPr>
        <w:t xml:space="preserve">1307 га </w:t>
      </w:r>
      <w:r w:rsidRPr="00DB423A">
        <w:rPr>
          <w:sz w:val="28"/>
          <w:szCs w:val="28"/>
          <w:lang w:val="uk-UA"/>
        </w:rPr>
        <w:t>за адресою: м. Черкаси,</w:t>
      </w:r>
      <w:r>
        <w:rPr>
          <w:sz w:val="28"/>
          <w:szCs w:val="28"/>
          <w:lang w:val="uk-UA"/>
        </w:rPr>
        <w:t xml:space="preserve"> вул. Максима Залізняка, 138</w:t>
      </w:r>
      <w:r w:rsidRPr="00DB423A">
        <w:rPr>
          <w:sz w:val="28"/>
          <w:szCs w:val="28"/>
          <w:lang w:val="uk-UA"/>
        </w:rPr>
        <w:t>, без документів, що посвідчують право на землю.</w:t>
      </w:r>
    </w:p>
    <w:p w:rsidR="006B49A4" w:rsidRDefault="006B49A4" w:rsidP="006B49A4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6B49A4" w:rsidRDefault="006B49A4" w:rsidP="006B49A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3.  У разі несплати коштів, згідно з актом про визначення збитків власнику землі, </w:t>
      </w:r>
      <w:r w:rsidR="00303844">
        <w:rPr>
          <w:sz w:val="28"/>
          <w:szCs w:val="28"/>
          <w:lang w:val="uk-UA"/>
        </w:rPr>
        <w:t>ФОП Пшеченком Б.М.</w:t>
      </w:r>
      <w:r w:rsidR="00303844" w:rsidRPr="00DB423A">
        <w:rPr>
          <w:sz w:val="28"/>
          <w:szCs w:val="28"/>
          <w:lang w:val="uk-UA"/>
        </w:rPr>
        <w:t xml:space="preserve"> </w:t>
      </w:r>
      <w:r w:rsidRPr="00DB423A">
        <w:rPr>
          <w:sz w:val="28"/>
          <w:szCs w:val="28"/>
          <w:lang w:val="uk-UA"/>
        </w:rPr>
        <w:t xml:space="preserve">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</w:t>
      </w:r>
      <w:r w:rsidRPr="00431387">
        <w:rPr>
          <w:sz w:val="28"/>
          <w:szCs w:val="28"/>
          <w:lang w:val="uk-UA"/>
        </w:rPr>
        <w:t xml:space="preserve">забезпечити проведення претензійно-позовної роботи з боржником згідно з чинним законодавством в місячний </w:t>
      </w:r>
      <w:r w:rsidRPr="00431387">
        <w:rPr>
          <w:sz w:val="28"/>
          <w:szCs w:val="28"/>
          <w:lang w:val="uk-UA"/>
        </w:rPr>
        <w:lastRenderedPageBreak/>
        <w:t>термін після закінчення строку на добровільне відшкодування збитків за затвердженим цим рішенням актом.</w:t>
      </w:r>
    </w:p>
    <w:p w:rsidR="00303844" w:rsidRDefault="00303844" w:rsidP="006B49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B49A4" w:rsidRPr="005E0C16" w:rsidRDefault="006B49A4" w:rsidP="006B49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431387">
        <w:rPr>
          <w:sz w:val="28"/>
          <w:szCs w:val="28"/>
        </w:rPr>
        <w:t>4.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6B49A4" w:rsidRPr="00431387" w:rsidRDefault="006B49A4" w:rsidP="006B49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B49A4" w:rsidRPr="00431387" w:rsidRDefault="006B49A4" w:rsidP="006B49A4">
      <w:pPr>
        <w:rPr>
          <w:sz w:val="28"/>
          <w:szCs w:val="28"/>
          <w:lang w:val="uk-UA"/>
        </w:rPr>
      </w:pPr>
      <w:r w:rsidRPr="00431387">
        <w:rPr>
          <w:sz w:val="28"/>
          <w:szCs w:val="28"/>
          <w:lang w:val="uk-UA"/>
        </w:rPr>
        <w:t>Міський голова</w:t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  <w:t xml:space="preserve">                  А.В. Бондаренко</w:t>
      </w:r>
    </w:p>
    <w:p w:rsidR="006B49A4" w:rsidRPr="00431387" w:rsidRDefault="006B49A4" w:rsidP="006B49A4">
      <w:pPr>
        <w:rPr>
          <w:sz w:val="28"/>
          <w:szCs w:val="28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303844" w:rsidRDefault="0030384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303844" w:rsidRDefault="0030384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ПОГОДЖЕНО:</w:t>
      </w: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                                                      </w:t>
      </w:r>
      <w:r w:rsidRPr="00495F5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А.О. Савін</w:t>
      </w: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загально-правових питань                                        О.М. Мазур</w:t>
      </w: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питань роботи виконкому                                 Ж.І. Гаврилова</w:t>
      </w: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6B49A4" w:rsidRDefault="006B49A4" w:rsidP="006B49A4">
      <w:pPr>
        <w:tabs>
          <w:tab w:val="left" w:pos="1200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Відповідальна за підготовку рішення</w:t>
      </w:r>
    </w:p>
    <w:p w:rsidR="006B49A4" w:rsidRDefault="006B49A4" w:rsidP="006B49A4">
      <w:pPr>
        <w:tabs>
          <w:tab w:val="left" w:pos="1200"/>
        </w:tabs>
        <w:jc w:val="both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>Саратова О.В</w:t>
      </w:r>
      <w:r>
        <w:rPr>
          <w:sz w:val="28"/>
          <w:szCs w:val="28"/>
          <w:lang w:val="uk-UA"/>
        </w:rPr>
        <w:t xml:space="preserve">. </w:t>
      </w:r>
    </w:p>
    <w:p w:rsidR="006B49A4" w:rsidRDefault="006B49A4" w:rsidP="006B49A4">
      <w:pPr>
        <w:rPr>
          <w:sz w:val="28"/>
          <w:szCs w:val="28"/>
        </w:rPr>
      </w:pPr>
    </w:p>
    <w:p w:rsidR="006B49A4" w:rsidRDefault="006B49A4" w:rsidP="006B49A4">
      <w:pPr>
        <w:rPr>
          <w:sz w:val="28"/>
          <w:szCs w:val="28"/>
        </w:rPr>
      </w:pPr>
    </w:p>
    <w:p w:rsidR="006B49A4" w:rsidRDefault="006B49A4" w:rsidP="006B49A4">
      <w:pPr>
        <w:rPr>
          <w:sz w:val="28"/>
          <w:szCs w:val="28"/>
        </w:rPr>
      </w:pPr>
    </w:p>
    <w:p w:rsidR="006B49A4" w:rsidRDefault="006B49A4" w:rsidP="006B49A4">
      <w:pPr>
        <w:rPr>
          <w:sz w:val="28"/>
          <w:szCs w:val="28"/>
        </w:rPr>
      </w:pPr>
    </w:p>
    <w:p w:rsidR="006B49A4" w:rsidRDefault="006B49A4" w:rsidP="006B49A4">
      <w:pPr>
        <w:rPr>
          <w:sz w:val="28"/>
          <w:szCs w:val="28"/>
        </w:rPr>
      </w:pPr>
    </w:p>
    <w:p w:rsidR="006B49A4" w:rsidRDefault="006B49A4" w:rsidP="006B49A4">
      <w:pPr>
        <w:rPr>
          <w:sz w:val="28"/>
          <w:szCs w:val="28"/>
        </w:rPr>
      </w:pPr>
    </w:p>
    <w:p w:rsidR="006B49A4" w:rsidRDefault="006B49A4" w:rsidP="006B49A4">
      <w:pPr>
        <w:rPr>
          <w:sz w:val="28"/>
          <w:szCs w:val="28"/>
        </w:rPr>
      </w:pPr>
    </w:p>
    <w:p w:rsidR="006B49A4" w:rsidRDefault="006B49A4" w:rsidP="006B49A4">
      <w:pPr>
        <w:rPr>
          <w:sz w:val="28"/>
          <w:szCs w:val="28"/>
        </w:rPr>
      </w:pPr>
    </w:p>
    <w:p w:rsidR="006B49A4" w:rsidRDefault="006B49A4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3C000D" w:rsidRDefault="003C000D" w:rsidP="006B49A4">
      <w:pPr>
        <w:rPr>
          <w:sz w:val="28"/>
          <w:szCs w:val="28"/>
        </w:rPr>
      </w:pPr>
    </w:p>
    <w:p w:rsidR="006B49A4" w:rsidRDefault="006B49A4" w:rsidP="006B49A4">
      <w:pPr>
        <w:rPr>
          <w:sz w:val="28"/>
          <w:szCs w:val="28"/>
        </w:rPr>
      </w:pPr>
    </w:p>
    <w:p w:rsidR="003C000D" w:rsidRPr="001225FC" w:rsidRDefault="003C000D" w:rsidP="003C000D">
      <w:pPr>
        <w:ind w:left="5812"/>
        <w:rPr>
          <w:sz w:val="26"/>
          <w:szCs w:val="26"/>
        </w:rPr>
      </w:pPr>
      <w:r w:rsidRPr="001225FC">
        <w:rPr>
          <w:sz w:val="26"/>
          <w:szCs w:val="26"/>
        </w:rPr>
        <w:t>ЗАТВЕРДЖЕНО</w:t>
      </w:r>
    </w:p>
    <w:p w:rsidR="003C000D" w:rsidRPr="001225FC" w:rsidRDefault="003C000D" w:rsidP="003C000D">
      <w:pPr>
        <w:ind w:left="5812"/>
        <w:rPr>
          <w:sz w:val="26"/>
          <w:szCs w:val="26"/>
        </w:rPr>
      </w:pPr>
      <w:r w:rsidRPr="001225FC">
        <w:rPr>
          <w:sz w:val="26"/>
          <w:szCs w:val="26"/>
        </w:rPr>
        <w:t>рішення виконавчого комітету</w:t>
      </w:r>
    </w:p>
    <w:p w:rsidR="003C000D" w:rsidRPr="001225FC" w:rsidRDefault="003C000D" w:rsidP="003C000D">
      <w:pPr>
        <w:ind w:left="5812"/>
        <w:rPr>
          <w:sz w:val="26"/>
          <w:szCs w:val="26"/>
        </w:rPr>
      </w:pPr>
      <w:r w:rsidRPr="001225FC">
        <w:rPr>
          <w:sz w:val="26"/>
          <w:szCs w:val="26"/>
        </w:rPr>
        <w:t xml:space="preserve">Черкаської міської ради </w:t>
      </w:r>
    </w:p>
    <w:p w:rsidR="003C000D" w:rsidRPr="001225FC" w:rsidRDefault="003C000D" w:rsidP="003C000D">
      <w:pPr>
        <w:ind w:left="5812"/>
        <w:rPr>
          <w:sz w:val="26"/>
          <w:szCs w:val="26"/>
        </w:rPr>
      </w:pPr>
      <w:r w:rsidRPr="001225FC">
        <w:rPr>
          <w:sz w:val="26"/>
          <w:szCs w:val="26"/>
        </w:rPr>
        <w:t>від___________ № __________</w:t>
      </w:r>
    </w:p>
    <w:p w:rsidR="003C000D" w:rsidRPr="001225FC" w:rsidRDefault="003C000D" w:rsidP="003C000D">
      <w:pPr>
        <w:ind w:left="5812"/>
        <w:rPr>
          <w:sz w:val="26"/>
          <w:szCs w:val="26"/>
        </w:rPr>
      </w:pPr>
    </w:p>
    <w:p w:rsidR="003C000D" w:rsidRPr="001225FC" w:rsidRDefault="003C000D" w:rsidP="003C000D">
      <w:pPr>
        <w:jc w:val="center"/>
        <w:rPr>
          <w:b/>
          <w:sz w:val="26"/>
          <w:szCs w:val="26"/>
        </w:rPr>
      </w:pPr>
      <w:r w:rsidRPr="001225FC">
        <w:rPr>
          <w:b/>
          <w:sz w:val="26"/>
          <w:szCs w:val="26"/>
        </w:rPr>
        <w:t>АКТ</w:t>
      </w:r>
    </w:p>
    <w:p w:rsidR="003C000D" w:rsidRPr="001225FC" w:rsidRDefault="003C000D" w:rsidP="003C000D">
      <w:pPr>
        <w:jc w:val="center"/>
        <w:rPr>
          <w:b/>
          <w:sz w:val="26"/>
          <w:szCs w:val="26"/>
        </w:rPr>
      </w:pPr>
      <w:r w:rsidRPr="001225FC">
        <w:rPr>
          <w:b/>
          <w:sz w:val="26"/>
          <w:szCs w:val="26"/>
        </w:rPr>
        <w:t>про визначення збитків власнику землі</w:t>
      </w:r>
    </w:p>
    <w:p w:rsidR="003C000D" w:rsidRPr="001225FC" w:rsidRDefault="003C000D" w:rsidP="003C000D">
      <w:pPr>
        <w:jc w:val="center"/>
        <w:rPr>
          <w:b/>
          <w:sz w:val="26"/>
          <w:szCs w:val="26"/>
        </w:rPr>
      </w:pPr>
      <w:r w:rsidRPr="001225FC">
        <w:rPr>
          <w:b/>
          <w:sz w:val="26"/>
          <w:szCs w:val="26"/>
        </w:rPr>
        <w:t xml:space="preserve">від </w:t>
      </w:r>
      <w:r>
        <w:rPr>
          <w:b/>
          <w:sz w:val="26"/>
          <w:szCs w:val="26"/>
        </w:rPr>
        <w:t>20.06</w:t>
      </w:r>
      <w:r w:rsidRPr="001225FC">
        <w:rPr>
          <w:b/>
          <w:sz w:val="26"/>
          <w:szCs w:val="26"/>
        </w:rPr>
        <w:t>.2018 року № 13-2018</w:t>
      </w:r>
    </w:p>
    <w:p w:rsidR="003C000D" w:rsidRPr="001225FC" w:rsidRDefault="003C000D" w:rsidP="003C000D">
      <w:pPr>
        <w:jc w:val="center"/>
        <w:rPr>
          <w:b/>
          <w:sz w:val="26"/>
          <w:szCs w:val="26"/>
        </w:rPr>
      </w:pPr>
      <w:r w:rsidRPr="001225FC">
        <w:rPr>
          <w:b/>
          <w:sz w:val="26"/>
          <w:szCs w:val="26"/>
        </w:rPr>
        <w:t>м. Черкаси</w:t>
      </w:r>
    </w:p>
    <w:p w:rsidR="003C000D" w:rsidRPr="001225FC" w:rsidRDefault="003C000D" w:rsidP="003C000D">
      <w:pPr>
        <w:jc w:val="center"/>
        <w:rPr>
          <w:b/>
          <w:sz w:val="26"/>
          <w:szCs w:val="26"/>
        </w:rPr>
      </w:pPr>
    </w:p>
    <w:p w:rsidR="003C000D" w:rsidRPr="001225FC" w:rsidRDefault="003C000D" w:rsidP="003C000D">
      <w:pPr>
        <w:ind w:firstLine="567"/>
        <w:jc w:val="both"/>
        <w:rPr>
          <w:sz w:val="26"/>
          <w:szCs w:val="26"/>
        </w:rPr>
      </w:pPr>
      <w:r w:rsidRPr="001225FC">
        <w:rPr>
          <w:sz w:val="26"/>
          <w:szCs w:val="26"/>
        </w:rPr>
        <w:t>Комісія для визначення збитків власникам землі та землекористувачам і втрат сільськогосподарського та лісогосподарського виробництва в м. Черкаси, яка діє на підставі статті 157 Земельного кодексу України, постанови Кабінету Міністрів України від 19 квітня 1993 року  № 284 «Про Порядок визначення та відшкодування збитків власникам землі та землекористувачам», Положення, затвердженого рішенням виконавчого комітету від 13.11.2015 № 1272, рішення виконавчого комітету Черкаської міської ради від 18.04.2017 № 396 із змінами від 22.09.2017  № 1010, від 16.01.2018 № 32 (далі – комісія), за участі секретаря комісії Саратової Олени Вікторівни – головного спеціаліста відділу контрольно-договірної роботи управління земельних ресурсів та землеустрою департаменту архітектури та містобудування Черкаської міської ради, у складі членів комісії:</w:t>
      </w:r>
    </w:p>
    <w:p w:rsidR="003C000D" w:rsidRPr="008C3950" w:rsidRDefault="003C000D" w:rsidP="003C000D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>Донця Руслана Григоровича</w:t>
      </w:r>
      <w:r w:rsidRPr="008C3950">
        <w:rPr>
          <w:sz w:val="26"/>
          <w:szCs w:val="26"/>
        </w:rPr>
        <w:t xml:space="preserve"> – заступника голови комісії, начальника управління земельних ресурсів та землеустрою департаменту архітектури та містобудування;</w:t>
      </w:r>
    </w:p>
    <w:p w:rsidR="003C000D" w:rsidRPr="008C3950" w:rsidRDefault="003C000D" w:rsidP="003C000D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>Бегменко Ірини Федорівни</w:t>
      </w:r>
      <w:r w:rsidRPr="008C3950">
        <w:rPr>
          <w:sz w:val="26"/>
          <w:szCs w:val="26"/>
        </w:rPr>
        <w:t xml:space="preserve"> – начальника відділу контролю за платежами до бюджету департаменту фінансової політики;</w:t>
      </w:r>
    </w:p>
    <w:p w:rsidR="003C000D" w:rsidRPr="008C3950" w:rsidRDefault="003C000D" w:rsidP="003C000D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>Луговського Олега Сергійовича</w:t>
      </w:r>
      <w:r w:rsidRPr="008C3950">
        <w:rPr>
          <w:sz w:val="26"/>
          <w:szCs w:val="26"/>
        </w:rPr>
        <w:t xml:space="preserve"> – головного спеціаліста - юрисконсульта відділу судового супроводу департаменту управління справами та юридичного забезпечення;</w:t>
      </w:r>
    </w:p>
    <w:p w:rsidR="003C000D" w:rsidRPr="008C3950" w:rsidRDefault="003C000D" w:rsidP="003C000D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>Лисенка Романа Вікторовича</w:t>
      </w:r>
      <w:r w:rsidRPr="008C3950">
        <w:rPr>
          <w:sz w:val="26"/>
          <w:szCs w:val="26"/>
        </w:rPr>
        <w:t xml:space="preserve"> – начальника відділу контрольно-договірної роботи управління земельних ресурсів та землеустрою департаменту архітектури та містобудування;</w:t>
      </w:r>
    </w:p>
    <w:p w:rsidR="003C000D" w:rsidRPr="008C3950" w:rsidRDefault="003C000D" w:rsidP="003C000D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>Хоменко Тетяни Євгенівни</w:t>
      </w:r>
      <w:r w:rsidRPr="008C3950">
        <w:rPr>
          <w:sz w:val="26"/>
          <w:szCs w:val="26"/>
        </w:rPr>
        <w:t xml:space="preserve"> – начальника відділу адміністрування місцевих податків і зборів, рентної плати та камеральних перевірок податкової звітності території обслуговування ДПІ у м. Черкасах управління податків і зборів з юридичних осіб ГУ ДФС у Черкаській області.</w:t>
      </w:r>
    </w:p>
    <w:p w:rsidR="003C000D" w:rsidRPr="001225FC" w:rsidRDefault="003C000D" w:rsidP="003C000D">
      <w:pPr>
        <w:ind w:firstLine="567"/>
        <w:jc w:val="both"/>
        <w:rPr>
          <w:sz w:val="26"/>
          <w:szCs w:val="26"/>
        </w:rPr>
      </w:pPr>
    </w:p>
    <w:p w:rsidR="003C000D" w:rsidRPr="001225FC" w:rsidRDefault="003C000D" w:rsidP="003C000D">
      <w:pPr>
        <w:ind w:firstLine="567"/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представник юридичної або фізичної особи, яка завдала збитків: </w:t>
      </w:r>
      <w:r>
        <w:rPr>
          <w:b/>
          <w:sz w:val="26"/>
          <w:szCs w:val="26"/>
        </w:rPr>
        <w:t>ФОП Пшеченко Б.М.</w:t>
      </w:r>
      <w:r w:rsidRPr="001225FC">
        <w:rPr>
          <w:b/>
          <w:sz w:val="26"/>
          <w:szCs w:val="26"/>
        </w:rPr>
        <w:t xml:space="preserve">, </w:t>
      </w:r>
      <w:r w:rsidRPr="001225FC">
        <w:rPr>
          <w:sz w:val="26"/>
          <w:szCs w:val="26"/>
        </w:rPr>
        <w:t xml:space="preserve">повідомлений належним чином про дату і час засідання комісії – представник </w:t>
      </w:r>
      <w:r>
        <w:rPr>
          <w:sz w:val="26"/>
          <w:szCs w:val="26"/>
        </w:rPr>
        <w:t xml:space="preserve">відсутній </w:t>
      </w:r>
      <w:r w:rsidRPr="001225FC">
        <w:rPr>
          <w:sz w:val="26"/>
          <w:szCs w:val="26"/>
        </w:rPr>
        <w:t>на засіданні комісії</w:t>
      </w:r>
      <w:r>
        <w:rPr>
          <w:sz w:val="26"/>
          <w:szCs w:val="26"/>
        </w:rPr>
        <w:t>,</w:t>
      </w:r>
      <w:r w:rsidRPr="001225FC">
        <w:rPr>
          <w:sz w:val="26"/>
          <w:szCs w:val="26"/>
        </w:rPr>
        <w:t xml:space="preserve"> </w:t>
      </w:r>
    </w:p>
    <w:p w:rsidR="003C000D" w:rsidRPr="001225FC" w:rsidRDefault="003C000D" w:rsidP="003C000D">
      <w:pPr>
        <w:ind w:firstLine="567"/>
        <w:jc w:val="both"/>
        <w:rPr>
          <w:b/>
          <w:sz w:val="26"/>
          <w:szCs w:val="26"/>
        </w:rPr>
      </w:pPr>
    </w:p>
    <w:p w:rsidR="003C000D" w:rsidRPr="001225FC" w:rsidRDefault="003C000D" w:rsidP="003C000D">
      <w:pPr>
        <w:ind w:firstLine="567"/>
        <w:jc w:val="both"/>
        <w:rPr>
          <w:b/>
          <w:sz w:val="26"/>
          <w:szCs w:val="26"/>
        </w:rPr>
      </w:pPr>
      <w:r w:rsidRPr="001225FC">
        <w:rPr>
          <w:b/>
          <w:sz w:val="26"/>
          <w:szCs w:val="26"/>
        </w:rPr>
        <w:t>розглянувши:</w:t>
      </w:r>
    </w:p>
    <w:p w:rsidR="003C000D" w:rsidRDefault="003C000D" w:rsidP="003C000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Листи департаменту фінансової політики від 31.05.2018 № 933/18-08, від 19.01.2018 № 96/18-00,</w:t>
      </w:r>
    </w:p>
    <w:p w:rsidR="003C000D" w:rsidRDefault="003C000D" w:rsidP="003C000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Витяг № 495 з технічної документації про нормативну грошову оцінку земельної ділянки від 14.04.2016 № 31-28-0.5-3246/15-16,</w:t>
      </w:r>
    </w:p>
    <w:p w:rsidR="003C000D" w:rsidRDefault="003C000D" w:rsidP="003C000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Лист департаменту архітектури та містобудування від 05.04.2018 № 1301-01-25,</w:t>
      </w:r>
    </w:p>
    <w:p w:rsidR="003C000D" w:rsidRDefault="003C000D" w:rsidP="003C000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Рішення Черкаської міської ради від 04.02.2016 № 2-210 «Про надання громадянину Пшеченку Богдану Миколайовичу земельної ділянки в оренду по вул. Громова, 138»,</w:t>
      </w:r>
    </w:p>
    <w:p w:rsidR="003C000D" w:rsidRDefault="003C000D" w:rsidP="003C000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Інформаційна довідка від 10.01.2018 № 110178336,</w:t>
      </w:r>
    </w:p>
    <w:p w:rsidR="003C000D" w:rsidRPr="00510BC0" w:rsidRDefault="003C000D" w:rsidP="003C000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10BC0">
        <w:rPr>
          <w:sz w:val="26"/>
          <w:szCs w:val="26"/>
        </w:rPr>
        <w:t>Договір оренди землі від 28.04.2016 (зареєстрований від 23.05.2016 № 14801485);</w:t>
      </w:r>
    </w:p>
    <w:p w:rsidR="003C000D" w:rsidRPr="001225FC" w:rsidRDefault="003C000D" w:rsidP="003C000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Розрахунок збитків за час фактичного користування земельною ділянкою </w:t>
      </w:r>
      <w:r>
        <w:rPr>
          <w:sz w:val="26"/>
          <w:szCs w:val="26"/>
        </w:rPr>
        <w:t>ФОП Пшеченком Б.М.</w:t>
      </w:r>
      <w:r w:rsidRPr="001225FC">
        <w:rPr>
          <w:sz w:val="26"/>
          <w:szCs w:val="26"/>
        </w:rPr>
        <w:t xml:space="preserve"> по вул. Максима Залізняка, </w:t>
      </w:r>
      <w:r>
        <w:rPr>
          <w:sz w:val="26"/>
          <w:szCs w:val="26"/>
        </w:rPr>
        <w:t>138</w:t>
      </w:r>
      <w:r w:rsidRPr="001225FC">
        <w:rPr>
          <w:sz w:val="26"/>
          <w:szCs w:val="26"/>
        </w:rPr>
        <w:t>, підготовлений департаментом архітектури та містобудування Черкаської міської ради,</w:t>
      </w:r>
    </w:p>
    <w:p w:rsidR="003C000D" w:rsidRPr="001225FC" w:rsidRDefault="003C000D" w:rsidP="003C000D">
      <w:pPr>
        <w:ind w:left="567"/>
        <w:jc w:val="both"/>
        <w:rPr>
          <w:b/>
          <w:sz w:val="26"/>
          <w:szCs w:val="26"/>
        </w:rPr>
      </w:pPr>
    </w:p>
    <w:p w:rsidR="003C000D" w:rsidRPr="001225FC" w:rsidRDefault="003C000D" w:rsidP="003C000D">
      <w:pPr>
        <w:ind w:left="567"/>
        <w:jc w:val="both"/>
        <w:rPr>
          <w:b/>
          <w:sz w:val="26"/>
          <w:szCs w:val="26"/>
        </w:rPr>
      </w:pPr>
      <w:r w:rsidRPr="001225FC">
        <w:rPr>
          <w:b/>
          <w:sz w:val="26"/>
          <w:szCs w:val="26"/>
        </w:rPr>
        <w:t>встановила:</w:t>
      </w:r>
    </w:p>
    <w:p w:rsidR="003C000D" w:rsidRPr="001225FC" w:rsidRDefault="003C000D" w:rsidP="003C000D">
      <w:pPr>
        <w:ind w:firstLine="567"/>
        <w:jc w:val="both"/>
        <w:rPr>
          <w:sz w:val="26"/>
          <w:szCs w:val="26"/>
        </w:rPr>
      </w:pPr>
    </w:p>
    <w:p w:rsidR="003C000D" w:rsidRPr="008C3950" w:rsidRDefault="003C000D" w:rsidP="003C0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8C3950">
        <w:rPr>
          <w:sz w:val="26"/>
          <w:szCs w:val="26"/>
        </w:rPr>
        <w:t xml:space="preserve">гідно інформаційної довідки з ДРРП ФОП Пшеченко Б.М. набув право власності на нерухоме майно по вул. Максима Залізняка, 138 від 24.12.2013 на підставі договору дарування нежитлових приміщень від 24.12.2013 № 5693, що посвідчений приватним нотаріусом Черкаського міського нотаріального округу Левицькою Е.А. дата державною реєстрації </w:t>
      </w:r>
      <w:r w:rsidRPr="007F37CE">
        <w:rPr>
          <w:sz w:val="26"/>
          <w:szCs w:val="26"/>
        </w:rPr>
        <w:t>24.12.2013 р.,</w:t>
      </w:r>
      <w:r w:rsidRPr="008C3950">
        <w:rPr>
          <w:sz w:val="26"/>
          <w:szCs w:val="26"/>
        </w:rPr>
        <w:t xml:space="preserve"> номер запису про право власності 4034187.</w:t>
      </w:r>
    </w:p>
    <w:p w:rsidR="003C000D" w:rsidRPr="008C3950" w:rsidRDefault="003C000D" w:rsidP="003C000D">
      <w:pPr>
        <w:ind w:firstLine="567"/>
        <w:jc w:val="both"/>
        <w:rPr>
          <w:sz w:val="26"/>
          <w:szCs w:val="26"/>
        </w:rPr>
      </w:pPr>
      <w:r w:rsidRPr="008C3950">
        <w:rPr>
          <w:sz w:val="26"/>
          <w:szCs w:val="26"/>
        </w:rPr>
        <w:t xml:space="preserve">Рішенням </w:t>
      </w:r>
      <w:r>
        <w:rPr>
          <w:sz w:val="26"/>
          <w:szCs w:val="26"/>
        </w:rPr>
        <w:t>Черкаської міської ради</w:t>
      </w:r>
      <w:r w:rsidRPr="008C3950">
        <w:rPr>
          <w:sz w:val="26"/>
          <w:szCs w:val="26"/>
        </w:rPr>
        <w:t xml:space="preserve"> </w:t>
      </w:r>
      <w:r w:rsidRPr="007F37CE">
        <w:rPr>
          <w:sz w:val="26"/>
          <w:szCs w:val="26"/>
        </w:rPr>
        <w:t>від 04.02.2016</w:t>
      </w:r>
      <w:r w:rsidRPr="008C3950">
        <w:rPr>
          <w:sz w:val="26"/>
          <w:szCs w:val="26"/>
        </w:rPr>
        <w:t xml:space="preserve"> № 2-210 «Про надання громадянику Пшеченку Богдану Миколайовичу земельної ділянки  в оренду по вул. Громова, 138» було надано земельну ділянку в оренду на 49 років по вул. Максима Залізняка (Громова), 138 площею 0,1307 га під нежитлові приміщення за рахунок </w:t>
      </w:r>
      <w:r>
        <w:rPr>
          <w:sz w:val="26"/>
          <w:szCs w:val="26"/>
        </w:rPr>
        <w:t xml:space="preserve">               </w:t>
      </w:r>
      <w:r w:rsidRPr="008C3950">
        <w:rPr>
          <w:sz w:val="26"/>
          <w:szCs w:val="26"/>
        </w:rPr>
        <w:t xml:space="preserve">ПП Лизогуб Б.М. На виконання пункту 4.1 даного рішення, між міською радою та гр. Пшеченком Б.М. </w:t>
      </w:r>
      <w:r w:rsidRPr="007F37CE">
        <w:rPr>
          <w:sz w:val="26"/>
          <w:szCs w:val="26"/>
        </w:rPr>
        <w:t>було укладено договір оренди землі від 28.04.2016</w:t>
      </w:r>
      <w:r w:rsidRPr="008C3950">
        <w:rPr>
          <w:sz w:val="26"/>
          <w:szCs w:val="26"/>
        </w:rPr>
        <w:t xml:space="preserve"> (зареєстрований у ДРРП від 23.05.2016 № 14801485).</w:t>
      </w:r>
    </w:p>
    <w:p w:rsidR="003C000D" w:rsidRPr="008C3950" w:rsidRDefault="003C000D" w:rsidP="003C000D">
      <w:pPr>
        <w:ind w:firstLine="567"/>
        <w:jc w:val="both"/>
        <w:rPr>
          <w:sz w:val="26"/>
          <w:szCs w:val="26"/>
        </w:rPr>
      </w:pPr>
      <w:r w:rsidRPr="00510BC0">
        <w:rPr>
          <w:sz w:val="26"/>
          <w:szCs w:val="26"/>
        </w:rPr>
        <w:t>З</w:t>
      </w:r>
      <w:r>
        <w:rPr>
          <w:sz w:val="26"/>
          <w:szCs w:val="26"/>
        </w:rPr>
        <w:t xml:space="preserve">гідно </w:t>
      </w:r>
      <w:r w:rsidRPr="008C3950">
        <w:rPr>
          <w:sz w:val="26"/>
          <w:szCs w:val="26"/>
        </w:rPr>
        <w:t>лист</w:t>
      </w:r>
      <w:r>
        <w:rPr>
          <w:sz w:val="26"/>
          <w:szCs w:val="26"/>
        </w:rPr>
        <w:t>а</w:t>
      </w:r>
      <w:r w:rsidRPr="008C39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департаменту фінансової політики </w:t>
      </w:r>
      <w:r w:rsidRPr="008C3950">
        <w:rPr>
          <w:sz w:val="26"/>
          <w:szCs w:val="26"/>
        </w:rPr>
        <w:t xml:space="preserve">від 19.01.2018 № 96/18-00 </w:t>
      </w:r>
      <w:r>
        <w:rPr>
          <w:sz w:val="26"/>
          <w:szCs w:val="26"/>
        </w:rPr>
        <w:t xml:space="preserve">                            </w:t>
      </w:r>
      <w:r w:rsidRPr="008C3950">
        <w:rPr>
          <w:sz w:val="26"/>
          <w:szCs w:val="26"/>
        </w:rPr>
        <w:t>ПП Лизогуб Б.М. як платник орендної плати за земельну ділянку по вул. Максима Залізняка, 138 не обліковувався. Листом від 31.05.2018 № 933/18-08 департамент повідомляє, що по договору оренди землі від 23.05.2016 № 14801485 заборгованість відсутня.</w:t>
      </w:r>
    </w:p>
    <w:p w:rsidR="003C000D" w:rsidRPr="008C3950" w:rsidRDefault="003C000D" w:rsidP="003C0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8C3950">
        <w:rPr>
          <w:sz w:val="26"/>
          <w:szCs w:val="26"/>
        </w:rPr>
        <w:t xml:space="preserve">истом </w:t>
      </w:r>
      <w:r>
        <w:rPr>
          <w:sz w:val="26"/>
          <w:szCs w:val="26"/>
        </w:rPr>
        <w:t>департаменту архітектури та містобудування Черкаської міської ради</w:t>
      </w:r>
      <w:r w:rsidRPr="008C3950">
        <w:rPr>
          <w:sz w:val="26"/>
          <w:szCs w:val="26"/>
        </w:rPr>
        <w:t xml:space="preserve"> від 05.04.2018 № 1301-01-25 ФОП Пшеченко Б.М повідомлялось про необхідність укладення договору відшкодування збитків (неодержаного доходу) по вул. Максима Залізняка, 138. </w:t>
      </w:r>
    </w:p>
    <w:p w:rsidR="003C000D" w:rsidRPr="008C3950" w:rsidRDefault="003C000D" w:rsidP="003C000D">
      <w:pPr>
        <w:ind w:firstLine="567"/>
        <w:jc w:val="both"/>
        <w:rPr>
          <w:sz w:val="26"/>
          <w:szCs w:val="26"/>
        </w:rPr>
      </w:pPr>
      <w:r w:rsidRPr="008C3950">
        <w:rPr>
          <w:sz w:val="26"/>
          <w:szCs w:val="26"/>
        </w:rPr>
        <w:t xml:space="preserve">Згідно витягу з технічної документації про нормативну грошову оцінку земельної ділянки від </w:t>
      </w:r>
      <w:r w:rsidRPr="007F37CE">
        <w:rPr>
          <w:sz w:val="26"/>
          <w:szCs w:val="26"/>
          <w:u w:val="single"/>
        </w:rPr>
        <w:t>14.04.2016</w:t>
      </w:r>
      <w:r w:rsidRPr="008C3950">
        <w:rPr>
          <w:sz w:val="26"/>
          <w:szCs w:val="26"/>
        </w:rPr>
        <w:t xml:space="preserve"> № 31-28-0.5-3246/15-16, нормативна грошова оцінка земельної ділянки по вул. Максима Залізняка, 138 площею 0,1307 га (7110136700:06:036:0137) становить 1 479 301,81 грн. </w:t>
      </w:r>
    </w:p>
    <w:p w:rsidR="003C000D" w:rsidRPr="001225FC" w:rsidRDefault="003C000D" w:rsidP="003C000D">
      <w:pPr>
        <w:ind w:firstLine="567"/>
        <w:jc w:val="both"/>
        <w:rPr>
          <w:sz w:val="26"/>
          <w:szCs w:val="26"/>
        </w:rPr>
      </w:pPr>
      <w:r w:rsidRPr="001225FC">
        <w:rPr>
          <w:sz w:val="26"/>
          <w:szCs w:val="26"/>
        </w:rPr>
        <w:t>Пунктом «д» частини першої статті 156 Земельного кодексу України визначено, що власникам та землекористувачам відшкодовуються збитки, заподіяні внаслідок неодержання доходів за час тимчасового невикористання земельної ділянки.</w:t>
      </w:r>
    </w:p>
    <w:p w:rsidR="003C000D" w:rsidRPr="001225FC" w:rsidRDefault="003C000D" w:rsidP="003C000D">
      <w:pPr>
        <w:ind w:firstLine="567"/>
        <w:jc w:val="both"/>
        <w:rPr>
          <w:bCs/>
          <w:sz w:val="26"/>
          <w:szCs w:val="26"/>
        </w:rPr>
      </w:pPr>
      <w:r w:rsidRPr="001225FC">
        <w:rPr>
          <w:bCs/>
          <w:sz w:val="26"/>
          <w:szCs w:val="26"/>
        </w:rPr>
        <w:t>Згідно статті 157 Земельного кодексу України громадяни, які використовують земельні ділянки, здійснюють відшкодування збитків власникам землі та землекористувачам.</w:t>
      </w:r>
    </w:p>
    <w:p w:rsidR="003C000D" w:rsidRPr="001225FC" w:rsidRDefault="003C000D" w:rsidP="003C000D">
      <w:pPr>
        <w:ind w:firstLine="567"/>
        <w:jc w:val="both"/>
        <w:rPr>
          <w:bCs/>
          <w:sz w:val="26"/>
          <w:szCs w:val="26"/>
        </w:rPr>
      </w:pPr>
      <w:r w:rsidRPr="001225FC">
        <w:rPr>
          <w:bCs/>
          <w:sz w:val="26"/>
          <w:szCs w:val="26"/>
        </w:rPr>
        <w:t xml:space="preserve">Порядок визначення та відшкодування збитків власникам землі і землекористувачам (далі – Порядок) визначено постановою Кабінету Міністрів України від 19 квітня 1993 року № 284. Пунктом 3 зазначеного Порядку визначено, </w:t>
      </w:r>
      <w:r w:rsidRPr="001225FC">
        <w:rPr>
          <w:bCs/>
          <w:sz w:val="26"/>
          <w:szCs w:val="26"/>
        </w:rPr>
        <w:lastRenderedPageBreak/>
        <w:t>що відшкодуванню підлягають, зокрема, збитки власників землі і землекористувачів, у тому числі орендарів, включаючи і неодержані доходи, якщо вони обґрунтовані.</w:t>
      </w:r>
    </w:p>
    <w:p w:rsidR="003C000D" w:rsidRPr="001225FC" w:rsidRDefault="003C000D" w:rsidP="003C0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6"/>
          <w:szCs w:val="26"/>
          <w:lang w:eastAsia="uk-UA"/>
        </w:rPr>
      </w:pPr>
      <w:r w:rsidRPr="001225FC">
        <w:rPr>
          <w:sz w:val="26"/>
          <w:szCs w:val="26"/>
          <w:lang w:eastAsia="uk-UA"/>
        </w:rPr>
        <w:t xml:space="preserve">Відповідно до Порядку, неодержаний доход - це доход, який міг би одержати власник землі, землекористувач, у  тому  числі  орендар,  із  земельної  ділянки і який він не одержав внаслідок її  вилучення  (викупу) або тимчасового зайняття,  обмеження  прав,  погіршення  якості землі або приведення її у  непридатність  для  використання  за  цільовим  призначенням   у   результаті   негативного впливу, спричиненого діяльністю підприємств, установ,  організацій та  громадян. </w:t>
      </w:r>
    </w:p>
    <w:p w:rsidR="003C000D" w:rsidRPr="001225FC" w:rsidRDefault="003C000D" w:rsidP="003C0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6"/>
          <w:szCs w:val="26"/>
        </w:rPr>
      </w:pPr>
      <w:r w:rsidRPr="001225FC">
        <w:rPr>
          <w:sz w:val="26"/>
          <w:szCs w:val="26"/>
          <w:lang w:eastAsia="uk-UA"/>
        </w:rPr>
        <w:t xml:space="preserve">Ознайомившись із зазначеними матеріалами, комісія дійшла висновку, що використання земельної ділянки по </w:t>
      </w:r>
      <w:r w:rsidRPr="001225FC">
        <w:rPr>
          <w:sz w:val="26"/>
          <w:szCs w:val="26"/>
        </w:rPr>
        <w:t xml:space="preserve">вул. Максима Залізняка, </w:t>
      </w:r>
      <w:r>
        <w:rPr>
          <w:sz w:val="26"/>
          <w:szCs w:val="26"/>
        </w:rPr>
        <w:t>138</w:t>
      </w:r>
      <w:r w:rsidRPr="001225FC">
        <w:rPr>
          <w:sz w:val="26"/>
          <w:szCs w:val="26"/>
          <w:lang w:eastAsia="uk-UA"/>
        </w:rPr>
        <w:t xml:space="preserve"> без оформлення відповідного документа, що посвідчує право на неї, та його державної реєстрації, спричинило неодержання міською радою доходу у формі орендної плати, що є підставою для стягнення в установленому чинним законодавством порядку збитків з </w:t>
      </w:r>
      <w:r>
        <w:rPr>
          <w:sz w:val="26"/>
          <w:szCs w:val="26"/>
        </w:rPr>
        <w:t>ФОП Пшеченка Б.М.</w:t>
      </w:r>
    </w:p>
    <w:p w:rsidR="003C000D" w:rsidRDefault="003C000D" w:rsidP="003C000D">
      <w:pPr>
        <w:ind w:firstLine="567"/>
        <w:jc w:val="both"/>
        <w:rPr>
          <w:sz w:val="26"/>
          <w:szCs w:val="26"/>
        </w:rPr>
      </w:pPr>
      <w:r w:rsidRPr="008C3950">
        <w:rPr>
          <w:sz w:val="26"/>
          <w:szCs w:val="26"/>
        </w:rPr>
        <w:t xml:space="preserve">Загальна сума збитків за час фактичного користування ФОП Пшеченком Б.М. земельною ділянкою  площею 0,1307 га (кадастровий номер 7110136700:06:036:0137) по вул. Максима Залізняка, 138 за період </w:t>
      </w:r>
      <w:r w:rsidRPr="00510BC0">
        <w:rPr>
          <w:sz w:val="26"/>
          <w:szCs w:val="26"/>
        </w:rPr>
        <w:t>з 01.06.2015 р. (у межах строку позовної давності) по 03.02.2016 р. (до рішення про надання в оренду) становить 22 146,27 грн.</w:t>
      </w:r>
      <w:r w:rsidRPr="008C3950">
        <w:rPr>
          <w:b/>
          <w:sz w:val="26"/>
          <w:szCs w:val="26"/>
        </w:rPr>
        <w:t xml:space="preserve"> </w:t>
      </w:r>
      <w:r w:rsidRPr="008C3950">
        <w:rPr>
          <w:sz w:val="26"/>
          <w:szCs w:val="26"/>
        </w:rPr>
        <w:t>(двадцять дві тисячі сто сорок шість грн. 27 коп.).</w:t>
      </w:r>
    </w:p>
    <w:p w:rsidR="003C000D" w:rsidRPr="001225FC" w:rsidRDefault="003C000D" w:rsidP="003C000D">
      <w:pPr>
        <w:ind w:firstLine="567"/>
        <w:jc w:val="both"/>
        <w:rPr>
          <w:bCs/>
          <w:sz w:val="26"/>
          <w:szCs w:val="26"/>
        </w:rPr>
      </w:pPr>
      <w:r w:rsidRPr="001225FC">
        <w:rPr>
          <w:sz w:val="26"/>
          <w:szCs w:val="26"/>
        </w:rPr>
        <w:t xml:space="preserve">Враховуючи вищезазначене, керуючись статтями 116, 125, 156, 157, 206 Земельного кодексу України, постановою </w:t>
      </w:r>
      <w:r w:rsidRPr="001225FC">
        <w:rPr>
          <w:bCs/>
          <w:sz w:val="26"/>
          <w:szCs w:val="26"/>
        </w:rPr>
        <w:t xml:space="preserve">Кабінету Міністрів України від 19 квітня 1993 року № 284 «Про Порядок визначення та відшкодування збитків власникам землі та землекористувачам», рішеннями виконавчого комітету Черкаської міської ради від 13.11.2015 № 1272, від </w:t>
      </w:r>
      <w:r w:rsidRPr="001225FC">
        <w:rPr>
          <w:sz w:val="26"/>
          <w:szCs w:val="26"/>
        </w:rPr>
        <w:t>18.04.2017 № 396</w:t>
      </w:r>
      <w:r w:rsidRPr="001225FC">
        <w:rPr>
          <w:bCs/>
          <w:sz w:val="26"/>
          <w:szCs w:val="26"/>
        </w:rPr>
        <w:t>,</w:t>
      </w:r>
    </w:p>
    <w:p w:rsidR="003C000D" w:rsidRPr="001225FC" w:rsidRDefault="003C000D" w:rsidP="003C000D">
      <w:pPr>
        <w:ind w:firstLine="567"/>
        <w:jc w:val="both"/>
        <w:rPr>
          <w:bCs/>
          <w:sz w:val="26"/>
          <w:szCs w:val="26"/>
        </w:rPr>
      </w:pPr>
    </w:p>
    <w:p w:rsidR="003C000D" w:rsidRPr="001225FC" w:rsidRDefault="003C000D" w:rsidP="003C000D">
      <w:pPr>
        <w:ind w:firstLine="567"/>
        <w:jc w:val="both"/>
        <w:rPr>
          <w:b/>
          <w:bCs/>
          <w:sz w:val="26"/>
          <w:szCs w:val="26"/>
        </w:rPr>
      </w:pPr>
      <w:r w:rsidRPr="001225FC">
        <w:rPr>
          <w:b/>
          <w:bCs/>
          <w:sz w:val="26"/>
          <w:szCs w:val="26"/>
        </w:rPr>
        <w:t>Комісія склала цей акт про таке:</w:t>
      </w:r>
    </w:p>
    <w:p w:rsidR="003C000D" w:rsidRDefault="003C000D" w:rsidP="003C000D">
      <w:pPr>
        <w:ind w:firstLine="567"/>
        <w:jc w:val="both"/>
        <w:rPr>
          <w:sz w:val="26"/>
          <w:szCs w:val="26"/>
        </w:rPr>
      </w:pPr>
      <w:r w:rsidRPr="006C7DB8">
        <w:rPr>
          <w:sz w:val="26"/>
          <w:szCs w:val="26"/>
        </w:rPr>
        <w:t xml:space="preserve">Визначити збитки у вигляді неодержаного Черкаською міською радою доходу за час фактичного користування </w:t>
      </w:r>
      <w:r>
        <w:rPr>
          <w:sz w:val="26"/>
          <w:szCs w:val="26"/>
        </w:rPr>
        <w:t>ФОП Пшеченком Б.М.</w:t>
      </w:r>
      <w:r w:rsidRPr="00CC2046">
        <w:rPr>
          <w:sz w:val="26"/>
          <w:szCs w:val="26"/>
        </w:rPr>
        <w:t xml:space="preserve"> </w:t>
      </w:r>
      <w:r w:rsidRPr="006C7DB8">
        <w:rPr>
          <w:sz w:val="26"/>
          <w:szCs w:val="26"/>
        </w:rPr>
        <w:t xml:space="preserve">земельною ділянкою </w:t>
      </w:r>
      <w:r>
        <w:rPr>
          <w:sz w:val="26"/>
          <w:szCs w:val="26"/>
        </w:rPr>
        <w:t xml:space="preserve">вул. Максима Залізняка, 138 </w:t>
      </w:r>
      <w:r w:rsidRPr="00CC2046">
        <w:rPr>
          <w:sz w:val="26"/>
          <w:szCs w:val="26"/>
        </w:rPr>
        <w:t xml:space="preserve">площею </w:t>
      </w:r>
      <w:r>
        <w:rPr>
          <w:sz w:val="26"/>
          <w:szCs w:val="26"/>
        </w:rPr>
        <w:t>0,1307</w:t>
      </w:r>
      <w:r w:rsidRPr="00CC2046">
        <w:rPr>
          <w:sz w:val="26"/>
          <w:szCs w:val="26"/>
        </w:rPr>
        <w:t xml:space="preserve"> га </w:t>
      </w:r>
      <w:r w:rsidRPr="008179CA">
        <w:rPr>
          <w:sz w:val="26"/>
          <w:szCs w:val="26"/>
        </w:rPr>
        <w:t xml:space="preserve">(кадастровий номер </w:t>
      </w:r>
      <w:r w:rsidRPr="008C3950">
        <w:rPr>
          <w:sz w:val="26"/>
          <w:szCs w:val="26"/>
        </w:rPr>
        <w:t>7110136700:06:036:0137</w:t>
      </w:r>
      <w:r w:rsidRPr="008179CA">
        <w:rPr>
          <w:sz w:val="26"/>
          <w:szCs w:val="26"/>
        </w:rPr>
        <w:t xml:space="preserve">) </w:t>
      </w:r>
      <w:r w:rsidRPr="00CC2046">
        <w:rPr>
          <w:sz w:val="26"/>
          <w:szCs w:val="26"/>
        </w:rPr>
        <w:t xml:space="preserve">за період </w:t>
      </w:r>
      <w:r w:rsidRPr="00AA7638">
        <w:rPr>
          <w:sz w:val="26"/>
          <w:szCs w:val="26"/>
        </w:rPr>
        <w:t xml:space="preserve">з 01.06.2015 р. (у межах строку позовної давності) по 03.02.2016 р. (до рішення про надання в оренду) у розмірі </w:t>
      </w:r>
      <w:r w:rsidRPr="00AA7638">
        <w:rPr>
          <w:b/>
          <w:sz w:val="26"/>
          <w:szCs w:val="26"/>
        </w:rPr>
        <w:t>22 146,27 грн.</w:t>
      </w:r>
      <w:r w:rsidRPr="008C3950">
        <w:rPr>
          <w:b/>
          <w:sz w:val="26"/>
          <w:szCs w:val="26"/>
        </w:rPr>
        <w:t xml:space="preserve"> </w:t>
      </w:r>
      <w:r w:rsidRPr="008C3950">
        <w:rPr>
          <w:sz w:val="26"/>
          <w:szCs w:val="26"/>
        </w:rPr>
        <w:t>(двадцять дві тисячі сто сорок шість грн. 27 коп.).</w:t>
      </w:r>
    </w:p>
    <w:p w:rsidR="003C000D" w:rsidRPr="001225FC" w:rsidRDefault="003C000D" w:rsidP="003C000D">
      <w:pPr>
        <w:jc w:val="both"/>
        <w:rPr>
          <w:i/>
          <w:sz w:val="26"/>
          <w:szCs w:val="26"/>
        </w:rPr>
      </w:pPr>
    </w:p>
    <w:p w:rsidR="003C000D" w:rsidRPr="001225FC" w:rsidRDefault="003C000D" w:rsidP="003C000D">
      <w:pPr>
        <w:jc w:val="both"/>
        <w:rPr>
          <w:i/>
          <w:sz w:val="26"/>
          <w:szCs w:val="26"/>
        </w:rPr>
      </w:pPr>
      <w:r w:rsidRPr="001225FC">
        <w:rPr>
          <w:i/>
          <w:sz w:val="26"/>
          <w:szCs w:val="26"/>
        </w:rPr>
        <w:t>Члени комісії:</w:t>
      </w:r>
    </w:p>
    <w:p w:rsidR="003C000D" w:rsidRPr="001225FC" w:rsidRDefault="003C000D" w:rsidP="003C000D">
      <w:pPr>
        <w:jc w:val="both"/>
        <w:rPr>
          <w:sz w:val="26"/>
          <w:szCs w:val="26"/>
        </w:rPr>
      </w:pPr>
    </w:p>
    <w:p w:rsidR="003C000D" w:rsidRPr="001225FC" w:rsidRDefault="003C000D" w:rsidP="003C000D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Донець Р.Г.                                                     _____________________</w:t>
      </w:r>
    </w:p>
    <w:p w:rsidR="003C000D" w:rsidRPr="001225FC" w:rsidRDefault="003C000D" w:rsidP="003C000D">
      <w:pPr>
        <w:jc w:val="both"/>
        <w:rPr>
          <w:sz w:val="26"/>
          <w:szCs w:val="26"/>
        </w:rPr>
      </w:pPr>
    </w:p>
    <w:p w:rsidR="003C000D" w:rsidRPr="001225FC" w:rsidRDefault="003C000D" w:rsidP="003C000D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Лисенко Р.В                                                   ______________________</w:t>
      </w:r>
    </w:p>
    <w:p w:rsidR="003C000D" w:rsidRPr="001225FC" w:rsidRDefault="003C000D" w:rsidP="003C000D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 </w:t>
      </w:r>
    </w:p>
    <w:p w:rsidR="003C000D" w:rsidRPr="001225FC" w:rsidRDefault="003C000D" w:rsidP="003C000D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Бегменко І.Ф.                                                 ______________________ </w:t>
      </w:r>
    </w:p>
    <w:p w:rsidR="003C000D" w:rsidRPr="001225FC" w:rsidRDefault="003C000D" w:rsidP="003C000D">
      <w:pPr>
        <w:jc w:val="both"/>
        <w:rPr>
          <w:sz w:val="26"/>
          <w:szCs w:val="26"/>
        </w:rPr>
      </w:pPr>
    </w:p>
    <w:p w:rsidR="003C000D" w:rsidRPr="001225FC" w:rsidRDefault="003C000D" w:rsidP="003C000D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Луговський О.С.                                             _____________________</w:t>
      </w:r>
    </w:p>
    <w:p w:rsidR="003C000D" w:rsidRDefault="003C000D" w:rsidP="003C000D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                                                 </w:t>
      </w:r>
    </w:p>
    <w:p w:rsidR="003C000D" w:rsidRPr="001225FC" w:rsidRDefault="003C000D" w:rsidP="003C000D">
      <w:pPr>
        <w:jc w:val="both"/>
        <w:rPr>
          <w:sz w:val="26"/>
          <w:szCs w:val="26"/>
        </w:rPr>
      </w:pPr>
      <w:r>
        <w:rPr>
          <w:sz w:val="26"/>
          <w:szCs w:val="26"/>
        </w:rPr>
        <w:t>Хоменко Т.Є.                                                 _____________________</w:t>
      </w:r>
    </w:p>
    <w:p w:rsidR="003C000D" w:rsidRDefault="003C000D" w:rsidP="003C000D">
      <w:pPr>
        <w:jc w:val="both"/>
        <w:rPr>
          <w:i/>
          <w:sz w:val="26"/>
          <w:szCs w:val="26"/>
        </w:rPr>
      </w:pPr>
    </w:p>
    <w:p w:rsidR="003C000D" w:rsidRPr="001225FC" w:rsidRDefault="003C000D" w:rsidP="003C000D">
      <w:pPr>
        <w:jc w:val="both"/>
        <w:rPr>
          <w:i/>
          <w:sz w:val="26"/>
          <w:szCs w:val="26"/>
        </w:rPr>
      </w:pPr>
      <w:r w:rsidRPr="001225FC">
        <w:rPr>
          <w:i/>
          <w:sz w:val="26"/>
          <w:szCs w:val="26"/>
        </w:rPr>
        <w:t>Секретар комісії:</w:t>
      </w:r>
    </w:p>
    <w:p w:rsidR="003C000D" w:rsidRPr="001225FC" w:rsidRDefault="003C000D" w:rsidP="003C000D">
      <w:pPr>
        <w:jc w:val="both"/>
        <w:rPr>
          <w:sz w:val="26"/>
          <w:szCs w:val="26"/>
        </w:rPr>
      </w:pPr>
    </w:p>
    <w:p w:rsidR="003C000D" w:rsidRPr="001225FC" w:rsidRDefault="003C000D" w:rsidP="003C000D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Саратова О.В.                                                 _____________________</w:t>
      </w:r>
    </w:p>
    <w:p w:rsidR="003C000D" w:rsidRPr="001225FC" w:rsidRDefault="003C000D" w:rsidP="003C000D"/>
    <w:p w:rsidR="001D285F" w:rsidRDefault="001D285F"/>
    <w:p w:rsidR="00CE7D38" w:rsidRDefault="00CE7D38"/>
    <w:p w:rsidR="00CE7D38" w:rsidRDefault="00CE7D38"/>
    <w:p w:rsidR="00CE7D38" w:rsidRDefault="00CE7D38"/>
    <w:p w:rsidR="00CE7D38" w:rsidRDefault="00CE7D38"/>
    <w:p w:rsidR="00CE7D38" w:rsidRPr="00093D20" w:rsidRDefault="00CE7D38" w:rsidP="00CE7D38">
      <w:pPr>
        <w:jc w:val="center"/>
        <w:rPr>
          <w:b/>
        </w:rPr>
      </w:pPr>
      <w:r w:rsidRPr="00093D20">
        <w:rPr>
          <w:b/>
        </w:rPr>
        <w:t>УКРАЇНА</w:t>
      </w:r>
    </w:p>
    <w:p w:rsidR="00CE7D38" w:rsidRPr="00093D20" w:rsidRDefault="00CE7D38" w:rsidP="00CE7D38">
      <w:pPr>
        <w:pStyle w:val="2"/>
      </w:pPr>
      <w:r w:rsidRPr="00093D20">
        <w:t>ЧЕРКАСЬКА МІСЬКА РАДА</w:t>
      </w:r>
    </w:p>
    <w:p w:rsidR="00CE7D38" w:rsidRPr="00093D20" w:rsidRDefault="00CE7D38" w:rsidP="00CE7D38">
      <w:pPr>
        <w:pStyle w:val="2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CE7D38" w:rsidRDefault="00CE7D38" w:rsidP="00CE7D38">
      <w:pPr>
        <w:pStyle w:val="2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CE7D38" w:rsidRPr="00093D20" w:rsidRDefault="00CE7D38" w:rsidP="00CE7D38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>18000, м. Черкаси, вул. Б.Вишневецького, 36, тел: 36-20-38, 32-53-36, факс (0472) 32-53-36,</w:t>
      </w:r>
    </w:p>
    <w:p w:rsidR="00CE7D38" w:rsidRPr="005E0C16" w:rsidRDefault="00CE7D38" w:rsidP="00CE7D38">
      <w:pPr>
        <w:ind w:left="-180"/>
        <w:jc w:val="center"/>
        <w:rPr>
          <w:sz w:val="20"/>
          <w:szCs w:val="22"/>
          <w:lang w:val="en-US"/>
        </w:rPr>
      </w:pPr>
      <w:r w:rsidRPr="005E0C16">
        <w:rPr>
          <w:rStyle w:val="a6"/>
          <w:color w:val="000000"/>
          <w:sz w:val="20"/>
          <w:szCs w:val="22"/>
          <w:lang w:val="en-US"/>
        </w:rPr>
        <w:t>e-mail:</w:t>
      </w:r>
      <w:r w:rsidRPr="005E0C16">
        <w:rPr>
          <w:rStyle w:val="a6"/>
          <w:color w:val="444444"/>
          <w:sz w:val="20"/>
          <w:szCs w:val="22"/>
          <w:lang w:val="en-US"/>
        </w:rPr>
        <w:t xml:space="preserve"> </w:t>
      </w:r>
      <w:r w:rsidRPr="005E0C16">
        <w:rPr>
          <w:sz w:val="20"/>
          <w:szCs w:val="22"/>
          <w:lang w:val="en-US"/>
        </w:rPr>
        <w:t>mvk.arhitek@ukr.net</w:t>
      </w:r>
    </w:p>
    <w:p w:rsidR="00CE7D38" w:rsidRPr="00093D20" w:rsidRDefault="00CE7D38" w:rsidP="00CE7D38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CE7D38" w:rsidRDefault="00CE7D38" w:rsidP="00CE7D38">
      <w:pPr>
        <w:jc w:val="center"/>
        <w:rPr>
          <w:b/>
          <w:bCs/>
          <w:sz w:val="28"/>
          <w:szCs w:val="28"/>
        </w:rPr>
      </w:pPr>
    </w:p>
    <w:p w:rsidR="00CE7D38" w:rsidRPr="002567DB" w:rsidRDefault="00CE7D38" w:rsidP="00CE7D38">
      <w:pPr>
        <w:jc w:val="center"/>
        <w:rPr>
          <w:rFonts w:cs="Courier New"/>
          <w:b/>
          <w:bCs/>
          <w:sz w:val="26"/>
          <w:szCs w:val="26"/>
        </w:rPr>
      </w:pPr>
      <w:r w:rsidRPr="002567DB">
        <w:rPr>
          <w:b/>
          <w:bCs/>
          <w:sz w:val="26"/>
          <w:szCs w:val="26"/>
        </w:rPr>
        <w:t>Р О З Р А Х У Н О К</w:t>
      </w:r>
    </w:p>
    <w:p w:rsidR="00CE7D38" w:rsidRPr="002567DB" w:rsidRDefault="00CE7D38" w:rsidP="00CE7D38">
      <w:pPr>
        <w:ind w:left="240"/>
        <w:jc w:val="center"/>
        <w:rPr>
          <w:b/>
          <w:sz w:val="26"/>
          <w:szCs w:val="26"/>
        </w:rPr>
      </w:pPr>
      <w:r w:rsidRPr="002567DB">
        <w:rPr>
          <w:b/>
          <w:sz w:val="26"/>
          <w:szCs w:val="26"/>
        </w:rPr>
        <w:t xml:space="preserve">збитків за час фактичного користування земельною ділянкою </w:t>
      </w:r>
    </w:p>
    <w:p w:rsidR="00CE7D38" w:rsidRPr="002567DB" w:rsidRDefault="00CE7D38" w:rsidP="00CE7D38">
      <w:pPr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ФОП Пшеченко Б.М. </w:t>
      </w:r>
      <w:r w:rsidRPr="002567DB">
        <w:rPr>
          <w:b/>
          <w:sz w:val="26"/>
          <w:szCs w:val="26"/>
        </w:rPr>
        <w:t xml:space="preserve">по вул. </w:t>
      </w:r>
      <w:r>
        <w:rPr>
          <w:b/>
          <w:sz w:val="26"/>
          <w:szCs w:val="26"/>
        </w:rPr>
        <w:t>Максима Залізняка, 138</w:t>
      </w:r>
    </w:p>
    <w:p w:rsidR="00CE7D38" w:rsidRPr="002567DB" w:rsidRDefault="00CE7D38" w:rsidP="00CE7D38">
      <w:pPr>
        <w:jc w:val="both"/>
        <w:rPr>
          <w:i/>
          <w:sz w:val="22"/>
          <w:szCs w:val="22"/>
        </w:rPr>
      </w:pPr>
      <w:r w:rsidRPr="002567DB">
        <w:rPr>
          <w:i/>
          <w:sz w:val="22"/>
          <w:szCs w:val="22"/>
        </w:rPr>
        <w:t>Розрахунок зроблений на підставі:</w:t>
      </w:r>
    </w:p>
    <w:p w:rsidR="00CE7D38" w:rsidRPr="004B6217" w:rsidRDefault="00CE7D38" w:rsidP="00CE7D38">
      <w:pPr>
        <w:pStyle w:val="a5"/>
        <w:numPr>
          <w:ilvl w:val="0"/>
          <w:numId w:val="2"/>
        </w:numPr>
        <w:jc w:val="both"/>
        <w:rPr>
          <w:i/>
        </w:rPr>
      </w:pPr>
      <w:r w:rsidRPr="004B6217">
        <w:rPr>
          <w:i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зі змінами від 28.01.2016 № 2-136, від 15.03.2016 № 2-279, від 13.02.2017 № 2-1619, рішення від 27.06.2017 № 2-2219 «Про затвердження Положень та ставок місцевих податків і зборів на території міста Черкаси»,</w:t>
      </w:r>
      <w:r w:rsidRPr="004B6217">
        <w:t xml:space="preserve"> </w:t>
      </w:r>
      <w:r w:rsidRPr="004B6217">
        <w:rPr>
          <w:i/>
        </w:rPr>
        <w:t xml:space="preserve">рішення від 29.01.2018   № 2-2886 "Про міський бюджет на 2018 рік", зі змінами від 17.05.2018 № 2-3385, </w:t>
      </w:r>
    </w:p>
    <w:p w:rsidR="00CE7D38" w:rsidRPr="004B6217" w:rsidRDefault="00CE7D38" w:rsidP="00CE7D38">
      <w:pPr>
        <w:pStyle w:val="a5"/>
        <w:numPr>
          <w:ilvl w:val="0"/>
          <w:numId w:val="2"/>
        </w:numPr>
        <w:jc w:val="both"/>
        <w:rPr>
          <w:i/>
        </w:rPr>
      </w:pPr>
      <w:r w:rsidRPr="004B6217">
        <w:rPr>
          <w:i/>
        </w:rPr>
        <w:t>рішення Черкаської міської ради від 04.02.2016 № 2-210 «Про надання громадянину Пшеченку Богдану Миколайовичу земельної ділянки в оренду по вул. Громова, 138»,</w:t>
      </w:r>
    </w:p>
    <w:p w:rsidR="00CE7D38" w:rsidRPr="004B6217" w:rsidRDefault="00CE7D38" w:rsidP="00CE7D38">
      <w:pPr>
        <w:pStyle w:val="a5"/>
        <w:numPr>
          <w:ilvl w:val="0"/>
          <w:numId w:val="2"/>
        </w:numPr>
        <w:jc w:val="both"/>
        <w:rPr>
          <w:i/>
        </w:rPr>
      </w:pPr>
      <w:r w:rsidRPr="004B6217">
        <w:rPr>
          <w:i/>
        </w:rPr>
        <w:t>договір оренди землі від 23.05.2016 № 14801485,</w:t>
      </w:r>
    </w:p>
    <w:p w:rsidR="00CE7D38" w:rsidRPr="004B6217" w:rsidRDefault="00CE7D38" w:rsidP="00CE7D38">
      <w:pPr>
        <w:pStyle w:val="a5"/>
        <w:numPr>
          <w:ilvl w:val="0"/>
          <w:numId w:val="2"/>
        </w:numPr>
        <w:jc w:val="both"/>
      </w:pPr>
      <w:r w:rsidRPr="004B6217">
        <w:rPr>
          <w:i/>
        </w:rPr>
        <w:t xml:space="preserve">витяг з технічної документації про нормативну грошову оцінку земельної ділянки від </w:t>
      </w:r>
      <w:r w:rsidRPr="004B6217">
        <w:t>14.04.2016 № 31-28-0.5-3246/15-16</w:t>
      </w:r>
    </w:p>
    <w:p w:rsidR="00CE7D38" w:rsidRPr="005B3C1D" w:rsidRDefault="00CE7D38" w:rsidP="00CE7D38">
      <w:pPr>
        <w:pStyle w:val="a5"/>
        <w:jc w:val="both"/>
        <w:rPr>
          <w:sz w:val="22"/>
          <w:szCs w:val="22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38"/>
        <w:gridCol w:w="709"/>
        <w:gridCol w:w="855"/>
        <w:gridCol w:w="1560"/>
        <w:gridCol w:w="2126"/>
        <w:gridCol w:w="1559"/>
      </w:tblGrid>
      <w:tr w:rsidR="00CE7D38" w:rsidRPr="00097F88" w:rsidTr="00FA2B4B">
        <w:trPr>
          <w:trHeight w:val="155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b/>
                <w:i/>
                <w:sz w:val="20"/>
                <w:szCs w:val="20"/>
              </w:rPr>
            </w:pPr>
            <w:r w:rsidRPr="00097F88">
              <w:rPr>
                <w:b/>
                <w:i/>
                <w:sz w:val="20"/>
                <w:szCs w:val="20"/>
              </w:rPr>
              <w:t>Категорія</w:t>
            </w:r>
          </w:p>
          <w:p w:rsidR="00CE7D38" w:rsidRPr="00097F88" w:rsidRDefault="00CE7D38" w:rsidP="00FA2B4B">
            <w:pPr>
              <w:jc w:val="center"/>
              <w:rPr>
                <w:b/>
                <w:i/>
                <w:sz w:val="20"/>
                <w:szCs w:val="20"/>
              </w:rPr>
            </w:pPr>
            <w:r w:rsidRPr="00097F88">
              <w:rPr>
                <w:b/>
                <w:i/>
                <w:sz w:val="20"/>
                <w:szCs w:val="20"/>
              </w:rPr>
              <w:t>земель</w:t>
            </w:r>
          </w:p>
          <w:p w:rsidR="00CE7D38" w:rsidRPr="00097F88" w:rsidRDefault="00CE7D38" w:rsidP="00FA2B4B">
            <w:pPr>
              <w:ind w:left="-9" w:firstLine="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7D38" w:rsidRPr="00097F88" w:rsidRDefault="00CE7D38" w:rsidP="00FA2B4B">
            <w:pPr>
              <w:ind w:left="-9" w:firstLine="9"/>
              <w:jc w:val="center"/>
              <w:rPr>
                <w:b/>
                <w:i/>
                <w:sz w:val="20"/>
                <w:szCs w:val="20"/>
              </w:rPr>
            </w:pPr>
            <w:r w:rsidRPr="00097F88">
              <w:rPr>
                <w:b/>
                <w:i/>
                <w:sz w:val="20"/>
                <w:szCs w:val="20"/>
              </w:rPr>
              <w:t>Роки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b/>
                <w:i/>
                <w:sz w:val="20"/>
                <w:szCs w:val="20"/>
              </w:rPr>
            </w:pPr>
            <w:r w:rsidRPr="00097F88">
              <w:rPr>
                <w:b/>
                <w:i/>
                <w:sz w:val="20"/>
                <w:szCs w:val="20"/>
              </w:rPr>
              <w:t>Площа, кв. 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b/>
                <w:i/>
                <w:sz w:val="20"/>
                <w:szCs w:val="20"/>
              </w:rPr>
            </w:pPr>
            <w:r w:rsidRPr="00097F88">
              <w:rPr>
                <w:b/>
                <w:i/>
                <w:sz w:val="20"/>
                <w:szCs w:val="20"/>
              </w:rPr>
              <w:t>Грошова оцінка земельної ділянки</w:t>
            </w:r>
          </w:p>
          <w:p w:rsidR="00CE7D38" w:rsidRPr="00097F88" w:rsidRDefault="00CE7D38" w:rsidP="00FA2B4B">
            <w:pPr>
              <w:jc w:val="center"/>
              <w:rPr>
                <w:b/>
                <w:i/>
                <w:sz w:val="20"/>
                <w:szCs w:val="20"/>
              </w:rPr>
            </w:pPr>
            <w:r w:rsidRPr="00097F88">
              <w:rPr>
                <w:b/>
                <w:i/>
                <w:sz w:val="20"/>
                <w:szCs w:val="20"/>
              </w:rPr>
              <w:t>(грн.)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b/>
                <w:i/>
                <w:sz w:val="20"/>
                <w:szCs w:val="20"/>
              </w:rPr>
            </w:pPr>
            <w:r w:rsidRPr="00097F88">
              <w:rPr>
                <w:b/>
                <w:i/>
                <w:sz w:val="20"/>
                <w:szCs w:val="20"/>
              </w:rPr>
              <w:t>Прийнятий для розрахунку розміру орендної плати відсоток нормативної</w:t>
            </w:r>
          </w:p>
          <w:p w:rsidR="00CE7D38" w:rsidRPr="00097F88" w:rsidRDefault="00CE7D38" w:rsidP="00FA2B4B">
            <w:pPr>
              <w:jc w:val="center"/>
              <w:rPr>
                <w:b/>
                <w:i/>
                <w:sz w:val="20"/>
                <w:szCs w:val="20"/>
              </w:rPr>
            </w:pPr>
            <w:r w:rsidRPr="00097F88">
              <w:rPr>
                <w:b/>
                <w:i/>
                <w:sz w:val="20"/>
                <w:szCs w:val="20"/>
              </w:rPr>
              <w:t>грошової оцінки земельної ділянки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b/>
                <w:i/>
                <w:sz w:val="20"/>
                <w:szCs w:val="20"/>
              </w:rPr>
            </w:pPr>
            <w:r w:rsidRPr="00097F88">
              <w:rPr>
                <w:b/>
                <w:i/>
                <w:sz w:val="20"/>
                <w:szCs w:val="20"/>
              </w:rPr>
              <w:t>Очікувана орендна</w:t>
            </w:r>
          </w:p>
          <w:p w:rsidR="00CE7D38" w:rsidRPr="00097F88" w:rsidRDefault="00CE7D38" w:rsidP="00FA2B4B">
            <w:pPr>
              <w:jc w:val="center"/>
              <w:rPr>
                <w:b/>
                <w:i/>
                <w:sz w:val="20"/>
                <w:szCs w:val="20"/>
              </w:rPr>
            </w:pPr>
            <w:r w:rsidRPr="00097F88">
              <w:rPr>
                <w:b/>
                <w:i/>
                <w:sz w:val="20"/>
                <w:szCs w:val="20"/>
              </w:rPr>
              <w:t>плата</w:t>
            </w:r>
          </w:p>
          <w:p w:rsidR="00CE7D38" w:rsidRPr="00097F88" w:rsidRDefault="00CE7D38" w:rsidP="00FA2B4B">
            <w:pPr>
              <w:jc w:val="center"/>
              <w:rPr>
                <w:b/>
                <w:i/>
                <w:sz w:val="20"/>
                <w:szCs w:val="20"/>
              </w:rPr>
            </w:pPr>
            <w:r w:rsidRPr="00097F88">
              <w:rPr>
                <w:b/>
                <w:i/>
                <w:sz w:val="20"/>
                <w:szCs w:val="20"/>
              </w:rPr>
              <w:t>(грн. в рік)</w:t>
            </w:r>
          </w:p>
        </w:tc>
      </w:tr>
      <w:tr w:rsidR="00CE7D38" w:rsidRPr="00097F88" w:rsidTr="00FA2B4B">
        <w:trPr>
          <w:trHeight w:val="325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E7D38" w:rsidRPr="00766296" w:rsidRDefault="00CE7D38" w:rsidP="00FA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Землі промисловості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1 032 311,10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30 969,33</w:t>
            </w:r>
          </w:p>
        </w:tc>
      </w:tr>
      <w:tr w:rsidR="00CE7D38" w:rsidRPr="00097F88" w:rsidTr="00FA2B4B">
        <w:trPr>
          <w:trHeight w:val="325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sz w:val="20"/>
                <w:szCs w:val="20"/>
              </w:rPr>
            </w:pPr>
            <w:r w:rsidRPr="00097F88">
              <w:rPr>
                <w:sz w:val="20"/>
                <w:szCs w:val="20"/>
              </w:rPr>
              <w:t>2016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1 479 301,81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sz w:val="20"/>
                <w:szCs w:val="20"/>
              </w:rPr>
            </w:pPr>
            <w:r w:rsidRPr="00097F88">
              <w:rPr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D38" w:rsidRPr="00097F88" w:rsidRDefault="00CE7D38" w:rsidP="00FA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44 379,05</w:t>
            </w:r>
          </w:p>
        </w:tc>
      </w:tr>
    </w:tbl>
    <w:p w:rsidR="00CE7D38" w:rsidRDefault="00CE7D38" w:rsidP="00CE7D38">
      <w:pPr>
        <w:jc w:val="both"/>
      </w:pPr>
    </w:p>
    <w:p w:rsidR="00CE7D38" w:rsidRDefault="00CE7D38" w:rsidP="00CE7D38">
      <w:pPr>
        <w:jc w:val="both"/>
      </w:pPr>
      <w:r w:rsidRPr="00414309">
        <w:t>Підлягає до сплати з 01.0</w:t>
      </w:r>
      <w:r>
        <w:t>6</w:t>
      </w:r>
      <w:r w:rsidRPr="00414309">
        <w:t xml:space="preserve">.2015 р. по 31.12.2015 р. = </w:t>
      </w:r>
      <w:r>
        <w:t xml:space="preserve"> 18 065,44 грн.</w:t>
      </w:r>
    </w:p>
    <w:p w:rsidR="00CE7D38" w:rsidRPr="00414309" w:rsidRDefault="00CE7D38" w:rsidP="00CE7D38">
      <w:pPr>
        <w:jc w:val="both"/>
      </w:pPr>
      <w:r w:rsidRPr="00414309">
        <w:t xml:space="preserve">Підлягає до сплати з 01.01.2016 р. по 03.02.2016 р. = </w:t>
      </w:r>
      <w:r>
        <w:t xml:space="preserve">4 080,83 </w:t>
      </w:r>
      <w:r w:rsidRPr="00414309">
        <w:t>грн.</w:t>
      </w:r>
    </w:p>
    <w:p w:rsidR="00CE7D38" w:rsidRPr="005B3C1D" w:rsidRDefault="00CE7D38" w:rsidP="00CE7D38">
      <w:pPr>
        <w:ind w:firstLine="567"/>
        <w:jc w:val="both"/>
        <w:rPr>
          <w:sz w:val="26"/>
          <w:szCs w:val="26"/>
        </w:rPr>
      </w:pPr>
      <w:r w:rsidRPr="004F4F8E">
        <w:rPr>
          <w:sz w:val="26"/>
          <w:szCs w:val="26"/>
        </w:rPr>
        <w:t xml:space="preserve">Загальна сума збитків за час фактичного користування </w:t>
      </w:r>
      <w:r>
        <w:rPr>
          <w:sz w:val="28"/>
          <w:szCs w:val="28"/>
        </w:rPr>
        <w:t xml:space="preserve">ФОП Пшеченком Б.М. </w:t>
      </w:r>
      <w:r w:rsidRPr="004F4F8E">
        <w:rPr>
          <w:sz w:val="26"/>
          <w:szCs w:val="26"/>
        </w:rPr>
        <w:t xml:space="preserve">земельною ділянкою </w:t>
      </w:r>
      <w:r>
        <w:rPr>
          <w:sz w:val="26"/>
          <w:szCs w:val="26"/>
        </w:rPr>
        <w:t xml:space="preserve"> площею 0,1307 га (кадастровий номер 7110136700:06:036:0137) </w:t>
      </w:r>
      <w:r w:rsidRPr="001303F0">
        <w:rPr>
          <w:sz w:val="28"/>
          <w:szCs w:val="28"/>
        </w:rPr>
        <w:t>по вул</w:t>
      </w:r>
      <w:r>
        <w:rPr>
          <w:sz w:val="28"/>
          <w:szCs w:val="28"/>
        </w:rPr>
        <w:t xml:space="preserve">. Максима Залізняка, 138 </w:t>
      </w:r>
      <w:r w:rsidRPr="004F4F8E">
        <w:rPr>
          <w:sz w:val="26"/>
          <w:szCs w:val="26"/>
        </w:rPr>
        <w:t xml:space="preserve">за період з </w:t>
      </w:r>
      <w:r>
        <w:rPr>
          <w:sz w:val="26"/>
          <w:szCs w:val="26"/>
        </w:rPr>
        <w:t>01.06.2015</w:t>
      </w:r>
      <w:r w:rsidRPr="004F4F8E">
        <w:rPr>
          <w:sz w:val="26"/>
          <w:szCs w:val="26"/>
        </w:rPr>
        <w:t xml:space="preserve"> р.</w:t>
      </w:r>
      <w:r>
        <w:rPr>
          <w:sz w:val="26"/>
          <w:szCs w:val="26"/>
        </w:rPr>
        <w:t xml:space="preserve"> (у межах строку позовної давності) по 03.02.2016 р.</w:t>
      </w:r>
      <w:r w:rsidRPr="004F4F8E">
        <w:rPr>
          <w:sz w:val="26"/>
          <w:szCs w:val="26"/>
        </w:rPr>
        <w:t xml:space="preserve"> </w:t>
      </w:r>
      <w:r w:rsidRPr="00886F89">
        <w:rPr>
          <w:sz w:val="26"/>
          <w:szCs w:val="26"/>
        </w:rPr>
        <w:t xml:space="preserve">становить </w:t>
      </w:r>
      <w:r>
        <w:rPr>
          <w:b/>
          <w:sz w:val="26"/>
          <w:szCs w:val="26"/>
        </w:rPr>
        <w:t>22 146,27</w:t>
      </w:r>
      <w:r w:rsidRPr="005B3C1D">
        <w:rPr>
          <w:b/>
          <w:sz w:val="26"/>
          <w:szCs w:val="26"/>
        </w:rPr>
        <w:t xml:space="preserve"> грн. </w:t>
      </w:r>
      <w:r w:rsidRPr="005B3C1D">
        <w:rPr>
          <w:sz w:val="26"/>
          <w:szCs w:val="26"/>
        </w:rPr>
        <w:t>(</w:t>
      </w:r>
      <w:r>
        <w:rPr>
          <w:sz w:val="26"/>
          <w:szCs w:val="26"/>
        </w:rPr>
        <w:t xml:space="preserve">двадцять дві тисячі сто сорок шість </w:t>
      </w:r>
      <w:r w:rsidRPr="005B3C1D">
        <w:rPr>
          <w:sz w:val="26"/>
          <w:szCs w:val="26"/>
        </w:rPr>
        <w:t xml:space="preserve">грн. </w:t>
      </w:r>
      <w:r>
        <w:rPr>
          <w:sz w:val="26"/>
          <w:szCs w:val="26"/>
        </w:rPr>
        <w:t>27</w:t>
      </w:r>
      <w:r w:rsidRPr="005B3C1D">
        <w:rPr>
          <w:sz w:val="26"/>
          <w:szCs w:val="26"/>
        </w:rPr>
        <w:t xml:space="preserve"> коп.).</w:t>
      </w:r>
    </w:p>
    <w:p w:rsidR="00CE7D38" w:rsidRPr="005B3C1D" w:rsidRDefault="00CE7D38" w:rsidP="00CE7D38">
      <w:pPr>
        <w:jc w:val="both"/>
        <w:rPr>
          <w:sz w:val="26"/>
          <w:szCs w:val="26"/>
        </w:rPr>
      </w:pPr>
      <w:r w:rsidRPr="005B3C1D">
        <w:rPr>
          <w:sz w:val="26"/>
          <w:szCs w:val="26"/>
        </w:rPr>
        <w:t xml:space="preserve"> </w:t>
      </w:r>
    </w:p>
    <w:p w:rsidR="00CE7D38" w:rsidRPr="005B3C1D" w:rsidRDefault="00CE7D38" w:rsidP="00CE7D38">
      <w:pPr>
        <w:ind w:right="-5"/>
        <w:jc w:val="both"/>
        <w:rPr>
          <w:sz w:val="26"/>
          <w:szCs w:val="26"/>
        </w:rPr>
      </w:pPr>
      <w:r w:rsidRPr="005B3C1D">
        <w:rPr>
          <w:sz w:val="26"/>
          <w:szCs w:val="26"/>
        </w:rPr>
        <w:t>Начальник управління земельних</w:t>
      </w:r>
    </w:p>
    <w:p w:rsidR="00CE7D38" w:rsidRPr="000C3DFA" w:rsidRDefault="00CE7D38" w:rsidP="00CE7D38">
      <w:pPr>
        <w:ind w:right="-5"/>
        <w:jc w:val="both"/>
        <w:rPr>
          <w:sz w:val="26"/>
          <w:szCs w:val="26"/>
        </w:rPr>
      </w:pPr>
      <w:r w:rsidRPr="000C3DFA">
        <w:rPr>
          <w:sz w:val="26"/>
          <w:szCs w:val="26"/>
        </w:rPr>
        <w:t>ресурсів та землеустрою</w:t>
      </w:r>
      <w:r w:rsidRPr="000C3DFA">
        <w:rPr>
          <w:sz w:val="26"/>
          <w:szCs w:val="26"/>
        </w:rPr>
        <w:tab/>
      </w:r>
      <w:r w:rsidRPr="000C3DFA">
        <w:rPr>
          <w:sz w:val="26"/>
          <w:szCs w:val="26"/>
        </w:rPr>
        <w:tab/>
      </w:r>
      <w:r w:rsidRPr="000C3DFA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          </w:t>
      </w:r>
      <w:r w:rsidRPr="000C3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0C3DFA">
        <w:rPr>
          <w:sz w:val="26"/>
          <w:szCs w:val="26"/>
        </w:rPr>
        <w:t>Р.Г. Донець</w:t>
      </w:r>
    </w:p>
    <w:p w:rsidR="00CE7D38" w:rsidRPr="005E0C16" w:rsidRDefault="00CE7D38" w:rsidP="00CE7D38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CE7D38" w:rsidRPr="000871DE" w:rsidRDefault="00CE7D38" w:rsidP="00CE7D38">
      <w:pPr>
        <w:jc w:val="both"/>
        <w:rPr>
          <w:sz w:val="16"/>
          <w:szCs w:val="16"/>
        </w:rPr>
      </w:pPr>
    </w:p>
    <w:p w:rsidR="00CE7D38" w:rsidRDefault="00CE7D38" w:rsidP="00CE7D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CE7D38" w:rsidRPr="00D23EF7" w:rsidRDefault="00CE7D38" w:rsidP="00CE7D38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33-12-90</w:t>
      </w:r>
    </w:p>
    <w:p w:rsidR="00CE7D38" w:rsidRDefault="00CE7D38" w:rsidP="00CE7D38">
      <w:pPr>
        <w:rPr>
          <w:sz w:val="16"/>
          <w:szCs w:val="16"/>
        </w:rPr>
      </w:pPr>
    </w:p>
    <w:p w:rsidR="00CE7D38" w:rsidRDefault="00CE7D38" w:rsidP="00CE7D38">
      <w:pPr>
        <w:rPr>
          <w:sz w:val="16"/>
          <w:szCs w:val="16"/>
        </w:rPr>
      </w:pPr>
      <w:r w:rsidRPr="005A7360">
        <w:rPr>
          <w:sz w:val="16"/>
          <w:szCs w:val="16"/>
        </w:rPr>
        <w:t>Погоджено:</w:t>
      </w:r>
      <w:r>
        <w:rPr>
          <w:sz w:val="16"/>
          <w:szCs w:val="16"/>
        </w:rPr>
        <w:t xml:space="preserve"> </w:t>
      </w:r>
    </w:p>
    <w:p w:rsidR="00CE7D38" w:rsidRDefault="00CE7D38" w:rsidP="00CE7D38">
      <w:pPr>
        <w:rPr>
          <w:sz w:val="16"/>
          <w:szCs w:val="16"/>
        </w:rPr>
      </w:pPr>
    </w:p>
    <w:p w:rsidR="00CE7D38" w:rsidRDefault="00CE7D38" w:rsidP="00CE7D38">
      <w:r w:rsidRPr="005A7360">
        <w:rPr>
          <w:sz w:val="16"/>
          <w:szCs w:val="16"/>
        </w:rPr>
        <w:t>Лисенко Р.В.</w:t>
      </w:r>
    </w:p>
    <w:p w:rsidR="00CE7D38" w:rsidRDefault="00CE7D38"/>
    <w:sectPr w:rsidR="00CE7D38" w:rsidSect="00303844">
      <w:pgSz w:w="11906" w:h="16838"/>
      <w:pgMar w:top="850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46B7C89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A4"/>
    <w:rsid w:val="001D285F"/>
    <w:rsid w:val="00303844"/>
    <w:rsid w:val="003C000D"/>
    <w:rsid w:val="005E0C16"/>
    <w:rsid w:val="006B49A4"/>
    <w:rsid w:val="0086532E"/>
    <w:rsid w:val="00CE7D38"/>
    <w:rsid w:val="00D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E7D38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B49A4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038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44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3C000D"/>
    <w:pPr>
      <w:ind w:left="720"/>
      <w:contextualSpacing/>
    </w:pPr>
    <w:rPr>
      <w:rFonts w:eastAsia="Times New Roman"/>
      <w:lang w:val="uk-UA"/>
    </w:rPr>
  </w:style>
  <w:style w:type="character" w:customStyle="1" w:styleId="20">
    <w:name w:val="Заголовок 2 Знак"/>
    <w:basedOn w:val="a0"/>
    <w:link w:val="2"/>
    <w:rsid w:val="00CE7D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CE7D3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E7D38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B49A4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038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44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3C000D"/>
    <w:pPr>
      <w:ind w:left="720"/>
      <w:contextualSpacing/>
    </w:pPr>
    <w:rPr>
      <w:rFonts w:eastAsia="Times New Roman"/>
      <w:lang w:val="uk-UA"/>
    </w:rPr>
  </w:style>
  <w:style w:type="character" w:customStyle="1" w:styleId="20">
    <w:name w:val="Заголовок 2 Знак"/>
    <w:basedOn w:val="a0"/>
    <w:link w:val="2"/>
    <w:rsid w:val="00CE7D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CE7D3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6</cp:revision>
  <cp:lastPrinted>2018-07-11T08:10:00Z</cp:lastPrinted>
  <dcterms:created xsi:type="dcterms:W3CDTF">2018-07-11T07:51:00Z</dcterms:created>
  <dcterms:modified xsi:type="dcterms:W3CDTF">2018-08-03T06:19:00Z</dcterms:modified>
</cp:coreProperties>
</file>